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00000" w:rsidP="00854E8C">
      <w:pPr>
        <w:pBdr>
          <w:bottom w:val="single" w:sz="4" w:space="1" w:color="auto"/>
        </w:pBdr>
        <w:spacing w:line="276" w:lineRule="auto"/>
        <w:contextualSpacing/>
      </w:pPr>
    </w:p>
    <w:p w14:paraId="45C3D981" w14:textId="372484C1" w:rsidR="001948C8" w:rsidRDefault="001948C8" w:rsidP="001948C8">
      <w:r>
        <w:t xml:space="preserve">U ontvangt deze brief omdat </w:t>
      </w:r>
      <w:r w:rsidR="00B134FA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B134FA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een samenwerking heeft met </w:t>
      </w:r>
      <w:r w:rsidR="0043673E">
        <w:t>Univé</w:t>
      </w:r>
      <w:r>
        <w:t xml:space="preserve"> voor het aflossen van premieachterstanden bij de zorgverzekeraar </w:t>
      </w:r>
      <w:r w:rsidR="0043673E">
        <w:t>Univé</w:t>
      </w:r>
      <w:r w:rsidR="000B2B9A">
        <w:t>.</w:t>
      </w:r>
    </w:p>
    <w:p w14:paraId="057BFA6A" w14:textId="77777777" w:rsidR="001948C8" w:rsidRDefault="001948C8" w:rsidP="001948C8"/>
    <w:p w14:paraId="0042721A" w14:textId="501A4CBD" w:rsidR="001948C8" w:rsidRDefault="001948C8" w:rsidP="001948C8">
      <w:pPr>
        <w:spacing w:line="260" w:lineRule="exact"/>
        <w:rPr>
          <w:rFonts w:cs="Arial"/>
        </w:rPr>
      </w:pPr>
      <w:r w:rsidRPr="00B9797B">
        <w:t>In deze brief leest u wat de regeling inhoudt</w:t>
      </w:r>
      <w:r>
        <w:t xml:space="preserve"> en het aanbod om gebruik te maken van de regeling. Op dit moment bent u aangemeld bij het CAK en betaalt u een boetepremie zonder dat u aanvullend verzekerd bent.</w:t>
      </w:r>
      <w:r w:rsidRPr="00B9797B">
        <w:t xml:space="preserve"> Om te zorgen dat u </w:t>
      </w:r>
      <w:r>
        <w:t xml:space="preserve">goed </w:t>
      </w:r>
      <w:r w:rsidRPr="00B9797B">
        <w:t xml:space="preserve">verzekerd bent en </w:t>
      </w:r>
      <w:r>
        <w:t xml:space="preserve">tegelijkertijd </w:t>
      </w:r>
      <w:r w:rsidRPr="00B9797B">
        <w:t xml:space="preserve">uw </w:t>
      </w:r>
      <w:r>
        <w:t xml:space="preserve">premieachterstand </w:t>
      </w:r>
      <w:r w:rsidRPr="00B9797B">
        <w:t xml:space="preserve">kunt aflossen, heeft </w:t>
      </w:r>
      <w:r w:rsidR="00A64DA6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A64DA6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B9797B">
        <w:t xml:space="preserve">een regeling getroffen met </w:t>
      </w:r>
      <w:r w:rsidR="0043673E">
        <w:t>Univé</w:t>
      </w:r>
      <w:r w:rsidR="00A64DA6">
        <w:t>.</w:t>
      </w:r>
      <w:r w:rsidRPr="00B9797B">
        <w:t xml:space="preserve"> </w:t>
      </w:r>
      <w:r>
        <w:t xml:space="preserve"> </w:t>
      </w:r>
      <w:r w:rsidRPr="00976270">
        <w:t xml:space="preserve">Door </w:t>
      </w:r>
      <w:r>
        <w:t xml:space="preserve">de </w:t>
      </w:r>
      <w:r w:rsidRPr="00976270">
        <w:t>samenwerking tussen gemeenten en zorgverzekeraars kunnen bijstandsgerechtigden die aangemeld zijn bij het CAK terugkeren naar een normale premiebetaling bij hun zorgverzekeraar.</w:t>
      </w:r>
      <w:r>
        <w:t xml:space="preserve"> </w:t>
      </w:r>
    </w:p>
    <w:p w14:paraId="658B7742" w14:textId="77777777" w:rsidR="004A3F54" w:rsidRDefault="004A3F54">
      <w:pPr>
        <w:rPr>
          <w:rFonts w:cstheme="minorHAnsi"/>
          <w:szCs w:val="22"/>
        </w:rPr>
      </w:pPr>
    </w:p>
    <w:p w14:paraId="326AF96B" w14:textId="77777777" w:rsidR="004A3F54" w:rsidRPr="00431137" w:rsidRDefault="004A3F54" w:rsidP="004A3F54">
      <w:pPr>
        <w:spacing w:line="260" w:lineRule="exact"/>
        <w:rPr>
          <w:rFonts w:cs="Arial"/>
          <w:b/>
        </w:rPr>
      </w:pPr>
      <w:r w:rsidRPr="00431137">
        <w:rPr>
          <w:rFonts w:cs="Arial"/>
          <w:b/>
        </w:rPr>
        <w:t>Collectieve verzekering</w:t>
      </w:r>
    </w:p>
    <w:p w14:paraId="10A6851A" w14:textId="5EEC882F" w:rsidR="004A3F54" w:rsidRPr="00650003" w:rsidRDefault="004A3F54" w:rsidP="00650003">
      <w:pPr>
        <w:pStyle w:val="Tekstopmerking"/>
      </w:pPr>
      <w:r w:rsidRPr="00B9797B">
        <w:t xml:space="preserve">Als u </w:t>
      </w:r>
      <w:r>
        <w:t>gebruik wil maken van de regeling</w:t>
      </w:r>
      <w:r w:rsidRPr="00B9797B">
        <w:t xml:space="preserve">, </w:t>
      </w:r>
      <w:r>
        <w:t>wordt</w:t>
      </w:r>
      <w:r w:rsidRPr="00B9797B">
        <w:t xml:space="preserve"> u </w:t>
      </w:r>
      <w:r>
        <w:t xml:space="preserve">automatisch </w:t>
      </w:r>
      <w:r w:rsidRPr="00B9797B">
        <w:t>verzeker</w:t>
      </w:r>
      <w:r>
        <w:t>d</w:t>
      </w:r>
      <w:r w:rsidRPr="00B9797B">
        <w:t xml:space="preserve"> bij de collectieve basis</w:t>
      </w:r>
      <w:r>
        <w:t xml:space="preserve">verzekering met een aanvullend compact pakket van </w:t>
      </w:r>
      <w:r w:rsidR="0043673E">
        <w:t>Univé</w:t>
      </w:r>
      <w:r w:rsidR="000B2B9A">
        <w:t>.</w:t>
      </w:r>
      <w:r>
        <w:t xml:space="preserve"> </w:t>
      </w:r>
      <w:r w:rsidRPr="00B9797B">
        <w:t xml:space="preserve">De </w:t>
      </w:r>
      <w:r>
        <w:t>nieuwe zorg</w:t>
      </w:r>
      <w:r w:rsidRPr="00B9797B">
        <w:t>premie voor de</w:t>
      </w:r>
      <w:r>
        <w:t xml:space="preserve"> basis en de</w:t>
      </w:r>
      <w:r w:rsidRPr="00B9797B">
        <w:t xml:space="preserve"> aanvullende verzekering</w:t>
      </w:r>
      <w:r>
        <w:t xml:space="preserve"> betaalt de gemeente van uw </w:t>
      </w:r>
      <w:r w:rsidRPr="00B9797B">
        <w:t xml:space="preserve">uitkering </w:t>
      </w:r>
      <w:r>
        <w:t xml:space="preserve">maandelijks </w:t>
      </w:r>
      <w:r w:rsidRPr="00B9797B">
        <w:t xml:space="preserve">aan </w:t>
      </w:r>
      <w:r w:rsidR="0043673E">
        <w:t>Univé</w:t>
      </w:r>
      <w:r w:rsidRPr="00B9797B">
        <w:t>.</w:t>
      </w:r>
      <w:r>
        <w:t xml:space="preserve">  Uw eigen risico wordt meeverzekerd en door de </w:t>
      </w:r>
      <w:r w:rsidR="00650003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650003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voor u betaalt. </w:t>
      </w:r>
      <w:r w:rsidRPr="00431137">
        <w:rPr>
          <w:rFonts w:cs="Arial"/>
        </w:rPr>
        <w:t xml:space="preserve">Dit zorgt ervoor dat u goed verzekerd bent voor ziektekosten. </w:t>
      </w:r>
    </w:p>
    <w:p w14:paraId="5F4CE14D" w14:textId="77777777" w:rsidR="004A3F54" w:rsidRDefault="004A3F54" w:rsidP="004A3F54">
      <w:pPr>
        <w:spacing w:line="260" w:lineRule="exact"/>
        <w:rPr>
          <w:rFonts w:cs="Arial"/>
        </w:rPr>
      </w:pPr>
    </w:p>
    <w:p w14:paraId="236C4348" w14:textId="77777777" w:rsidR="004A3F54" w:rsidRPr="00E42F15" w:rsidRDefault="004A3F54" w:rsidP="004A3F54">
      <w:pPr>
        <w:spacing w:line="260" w:lineRule="exact"/>
        <w:rPr>
          <w:rFonts w:cs="Arial"/>
          <w:b/>
          <w:bCs/>
        </w:rPr>
      </w:pPr>
      <w:r w:rsidRPr="00E42F15">
        <w:rPr>
          <w:rFonts w:cs="Arial"/>
          <w:b/>
          <w:bCs/>
        </w:rPr>
        <w:t>Aflossen</w:t>
      </w:r>
    </w:p>
    <w:p w14:paraId="0B5DE1BF" w14:textId="71D5F7E9" w:rsidR="004A3F54" w:rsidRPr="00431137" w:rsidRDefault="004A3F54" w:rsidP="004A3F54">
      <w:pPr>
        <w:spacing w:line="260" w:lineRule="exact"/>
        <w:rPr>
          <w:rFonts w:cs="Arial"/>
          <w:highlight w:val="yellow"/>
        </w:rPr>
      </w:pPr>
      <w:r>
        <w:rPr>
          <w:rFonts w:cs="Arial"/>
        </w:rPr>
        <w:t xml:space="preserve">Maandelijks betaalt u </w:t>
      </w:r>
      <w:r w:rsidR="003269DC" w:rsidRPr="003269DC">
        <w:rPr>
          <w:rFonts w:cstheme="minorHAnsi"/>
          <w:color w:val="000000" w:themeColor="text1"/>
          <w:szCs w:val="22"/>
        </w:rPr>
        <w:t xml:space="preserve">€ </w:t>
      </w:r>
      <w:r w:rsidR="00A77CA7">
        <w:rPr>
          <w:rFonts w:cstheme="minorHAnsi"/>
          <w:color w:val="000000" w:themeColor="text1"/>
          <w:szCs w:val="22"/>
        </w:rPr>
        <w:t>3</w:t>
      </w:r>
      <w:r w:rsidR="003269DC" w:rsidRPr="003269DC">
        <w:rPr>
          <w:rFonts w:cstheme="minorHAnsi"/>
          <w:color w:val="000000" w:themeColor="text1"/>
          <w:szCs w:val="22"/>
        </w:rPr>
        <w:t>5</w:t>
      </w:r>
      <w:r w:rsidR="003269DC">
        <w:rPr>
          <w:rFonts w:cstheme="minorHAnsi"/>
          <w:color w:val="000000" w:themeColor="text1"/>
          <w:szCs w:val="22"/>
        </w:rPr>
        <w:t>,</w:t>
      </w:r>
      <w:r w:rsidR="002D3834">
        <w:rPr>
          <w:rFonts w:cstheme="minorHAnsi"/>
          <w:color w:val="000000" w:themeColor="text1"/>
          <w:szCs w:val="22"/>
        </w:rPr>
        <w:t xml:space="preserve">- </w:t>
      </w:r>
      <w:r>
        <w:rPr>
          <w:rFonts w:cs="Arial"/>
        </w:rPr>
        <w:t xml:space="preserve">af aan </w:t>
      </w:r>
      <w:r w:rsidR="0043673E">
        <w:rPr>
          <w:rFonts w:cs="Arial"/>
        </w:rPr>
        <w:t>Univé</w:t>
      </w:r>
      <w:r w:rsidR="00E31172">
        <w:rPr>
          <w:rFonts w:cs="Arial"/>
        </w:rPr>
        <w:t xml:space="preserve"> </w:t>
      </w:r>
      <w:r>
        <w:rPr>
          <w:rFonts w:cs="Arial"/>
        </w:rPr>
        <w:t xml:space="preserve">na </w:t>
      </w:r>
      <w:r w:rsidR="002D3834" w:rsidRPr="002D3834">
        <w:rPr>
          <w:rFonts w:cstheme="minorHAnsi"/>
          <w:color w:val="000000" w:themeColor="text1"/>
          <w:szCs w:val="22"/>
        </w:rPr>
        <w:t>36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maanden wordt de eventuele restschuld kwijtgescholden. Deze aflossing wordt vanuit uw uitkering door de </w:t>
      </w:r>
      <w:r w:rsidR="00E31172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betaalt aan </w:t>
      </w:r>
      <w:r w:rsidR="0043673E">
        <w:rPr>
          <w:rFonts w:cs="Arial"/>
        </w:rPr>
        <w:t>Univé</w:t>
      </w:r>
      <w:r w:rsidR="000B2B9A">
        <w:rPr>
          <w:rFonts w:cs="Arial"/>
        </w:rPr>
        <w:t>.</w:t>
      </w:r>
    </w:p>
    <w:p w14:paraId="2BAA25E5" w14:textId="77777777" w:rsidR="004A3F54" w:rsidRPr="00431137" w:rsidRDefault="004A3F54" w:rsidP="004A3F54">
      <w:pPr>
        <w:rPr>
          <w:rFonts w:cs="Arial"/>
        </w:rPr>
      </w:pPr>
    </w:p>
    <w:p w14:paraId="397C7CF0" w14:textId="7D5481C3" w:rsidR="004A3F54" w:rsidRDefault="004A3F54" w:rsidP="004A3F54">
      <w:pPr>
        <w:spacing w:line="240" w:lineRule="auto"/>
        <w:rPr>
          <w:rFonts w:cs="Arial"/>
          <w:b/>
        </w:rPr>
      </w:pPr>
      <w:r w:rsidRPr="00431137">
        <w:rPr>
          <w:rFonts w:cs="Arial"/>
          <w:b/>
        </w:rPr>
        <w:t>Voordelen van de regeling</w:t>
      </w:r>
      <w:r>
        <w:rPr>
          <w:rFonts w:cs="Arial"/>
          <w:b/>
        </w:rPr>
        <w:t>:</w:t>
      </w:r>
    </w:p>
    <w:p w14:paraId="2E030C7D" w14:textId="77777777" w:rsidR="004A3F54" w:rsidRPr="00431137" w:rsidRDefault="004A3F54" w:rsidP="004A3F54">
      <w:pPr>
        <w:spacing w:line="240" w:lineRule="auto"/>
        <w:rPr>
          <w:rFonts w:cs="Arial"/>
          <w:b/>
        </w:rPr>
      </w:pPr>
    </w:p>
    <w:p w14:paraId="77D1C63F" w14:textId="77777777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>u betaal</w:t>
      </w:r>
      <w:r>
        <w:rPr>
          <w:rFonts w:cs="Arial"/>
        </w:rPr>
        <w:t>t</w:t>
      </w:r>
      <w:r w:rsidRPr="00431137">
        <w:rPr>
          <w:rFonts w:cs="Arial"/>
        </w:rPr>
        <w:t xml:space="preserve"> geen boete meer</w:t>
      </w:r>
      <w:r>
        <w:rPr>
          <w:rFonts w:cs="Arial"/>
        </w:rPr>
        <w:t xml:space="preserve"> aan het CAK</w:t>
      </w:r>
      <w:r w:rsidRPr="00431137">
        <w:rPr>
          <w:rFonts w:cs="Arial"/>
        </w:rPr>
        <w:t>;</w:t>
      </w:r>
    </w:p>
    <w:p w14:paraId="45AF4E88" w14:textId="77777777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 xml:space="preserve">u bent aanvullend verzekerd tegen ziektekosten; </w:t>
      </w:r>
    </w:p>
    <w:p w14:paraId="381F86D7" w14:textId="497F7DE7" w:rsidR="004A3F54" w:rsidRP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B65C9A">
        <w:rPr>
          <w:rFonts w:cs="Arial"/>
        </w:rPr>
        <w:t xml:space="preserve">u heeft geen onverwachte kosten uw eigen risico is meeverzekerd en </w:t>
      </w:r>
      <w:r w:rsidRPr="004A3F54">
        <w:rPr>
          <w:rFonts w:cs="Arial"/>
        </w:rPr>
        <w:t xml:space="preserve">betaalt de gemeente …..;                       </w:t>
      </w:r>
    </w:p>
    <w:p w14:paraId="2C84A62C" w14:textId="0FBCEA1B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>
        <w:rPr>
          <w:rFonts w:cs="Arial"/>
        </w:rPr>
        <w:t xml:space="preserve">u lost uw zorgverzekeringsschuld af met </w:t>
      </w:r>
      <w:r w:rsidR="00936BCE">
        <w:rPr>
          <w:rFonts w:cstheme="minorHAnsi"/>
          <w:i/>
          <w:iCs/>
          <w:color w:val="A7222E"/>
          <w:szCs w:val="22"/>
        </w:rPr>
        <w:t>[</w:t>
      </w:r>
      <w:r w:rsidR="00936BCE">
        <w:rPr>
          <w:rFonts w:cstheme="minorHAnsi"/>
          <w:i/>
          <w:iCs/>
          <w:color w:val="A7222E"/>
          <w:szCs w:val="22"/>
          <w:highlight w:val="lightGray"/>
        </w:rPr>
        <w:t>bedrag</w:t>
      </w:r>
      <w:r w:rsidR="00936BCE">
        <w:rPr>
          <w:rFonts w:cstheme="minorHAnsi"/>
          <w:i/>
          <w:iCs/>
          <w:color w:val="A7222E"/>
          <w:szCs w:val="22"/>
        </w:rPr>
        <w:t>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>per maand;</w:t>
      </w:r>
    </w:p>
    <w:p w14:paraId="77E7A512" w14:textId="7DCAEF50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</w:pPr>
      <w:r w:rsidRPr="001530C8">
        <w:rPr>
          <w:rFonts w:cs="Arial"/>
        </w:rPr>
        <w:t xml:space="preserve">u heeft na maximaal </w:t>
      </w:r>
      <w:r w:rsidR="00936BCE" w:rsidRPr="00E31172">
        <w:rPr>
          <w:rFonts w:cstheme="minorHAnsi"/>
          <w:i/>
          <w:iCs/>
          <w:color w:val="A7222E"/>
          <w:szCs w:val="22"/>
          <w:highlight w:val="lightGray"/>
        </w:rPr>
        <w:t>[duur]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1530C8">
        <w:rPr>
          <w:rFonts w:cs="Arial"/>
        </w:rPr>
        <w:t>maanden geen zorgverzekeringsschuld meer.</w:t>
      </w:r>
    </w:p>
    <w:p w14:paraId="20860B81" w14:textId="374823A0" w:rsidR="00413687" w:rsidRDefault="00413687">
      <w:pPr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1078F2C4" w14:textId="77777777" w:rsidR="00936BCE" w:rsidRDefault="00936BCE" w:rsidP="004F759B">
      <w:pPr>
        <w:pStyle w:val="Tekstopmerking"/>
        <w:rPr>
          <w:rFonts w:eastAsia="Times New Roman" w:cstheme="minorHAnsi"/>
          <w:b/>
          <w:bCs/>
          <w:szCs w:val="22"/>
          <w:lang w:eastAsia="x-none"/>
        </w:rPr>
      </w:pPr>
    </w:p>
    <w:p w14:paraId="0AA2C415" w14:textId="6D4BD00A" w:rsidR="004F759B" w:rsidRPr="004F759B" w:rsidRDefault="004F759B" w:rsidP="004F759B">
      <w:pPr>
        <w:pStyle w:val="Tekstopmerking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>Eventuele wijzigingen in uw situatie</w:t>
      </w:r>
    </w:p>
    <w:p w14:paraId="2149059D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>Op het moment dat er iets in uw persoonlijke situatie verandert zoals een verhuizing naar een andere gemeente, stopzetten van de uitkering of u gaat aan het werk geef dit dan zo snel mogelijk door aan uw klantmanager. We kunnen dan met u mee kijken hoe de regeling in uw nieuwe situatie door kan blijven lopen. In veel gevallen kan uw regeling gewoon doorgaan.</w:t>
      </w:r>
    </w:p>
    <w:p w14:paraId="21806902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</w:p>
    <w:p w14:paraId="564940DA" w14:textId="7CA76F43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 xml:space="preserve">Maak een afspraak met uw klantmanager vóór </w:t>
      </w:r>
      <w:r w:rsidR="005A64D5" w:rsidRPr="00EA50FF">
        <w:rPr>
          <w:rFonts w:cstheme="minorHAnsi"/>
          <w:i/>
          <w:iCs/>
          <w:color w:val="A7222E"/>
          <w:szCs w:val="22"/>
          <w:highlight w:val="lightGray"/>
        </w:rPr>
        <w:t>[datum]</w:t>
      </w:r>
    </w:p>
    <w:p w14:paraId="5349BDD7" w14:textId="3EC3B976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 xml:space="preserve">Áls u ervoor kiest om gebruik te willen maken van de regeling nodigen wij u uit om contact op te nemen met uw klantmanager. De klantmanager kan u verder informeren over deze regeling en samen met u bekijken wat voor u de mogelijkheden  zijn. Een afspraak maken met uw klantmanager over deze regeling kan tot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[datum].</w:t>
      </w:r>
      <w:r w:rsidR="002027A3">
        <w:rPr>
          <w:rFonts w:cstheme="minorHAnsi"/>
          <w:i/>
          <w:iCs/>
          <w:color w:val="A7222E"/>
          <w:szCs w:val="22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Dat kan van maandag tot en met vrijdag tussen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[tijden]</w:t>
      </w:r>
      <w:r w:rsidR="002027A3" w:rsidRPr="00EA50FF">
        <w:rPr>
          <w:rFonts w:eastAsia="Times New Roman" w:cstheme="minorHAnsi"/>
          <w:szCs w:val="22"/>
          <w:highlight w:val="lightGray"/>
          <w:lang w:eastAsia="x-none"/>
        </w:rPr>
        <w:t>.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Bel hiervoor met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</w:t>
      </w:r>
      <w:r w:rsidR="004F38B8" w:rsidRPr="00EA50FF">
        <w:rPr>
          <w:rFonts w:cstheme="minorHAnsi"/>
          <w:i/>
          <w:iCs/>
          <w:color w:val="A7222E"/>
          <w:szCs w:val="22"/>
          <w:highlight w:val="lightGray"/>
        </w:rPr>
        <w:t>telefoonnummer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]</w:t>
      </w:r>
      <w:r w:rsidRPr="004F759B">
        <w:rPr>
          <w:rFonts w:eastAsia="Times New Roman" w:cstheme="minorHAnsi"/>
          <w:szCs w:val="22"/>
          <w:highlight w:val="lightGray"/>
          <w:lang w:eastAsia="x-none"/>
        </w:rPr>
        <w:t>.</w:t>
      </w:r>
      <w:r w:rsidRPr="004F759B">
        <w:rPr>
          <w:rFonts w:eastAsia="Times New Roman" w:cstheme="minorHAnsi"/>
          <w:szCs w:val="22"/>
          <w:lang w:eastAsia="x-none"/>
        </w:rPr>
        <w:t xml:space="preserve"> Uw klantmanager zal ook zelf proberen contact met u op te nemen om u te informeren over de regeling en eventuele vragen te beantwoorden. </w:t>
      </w:r>
    </w:p>
    <w:p w14:paraId="6749848E" w14:textId="4F04C85B" w:rsidR="004A3F54" w:rsidRDefault="004A3F54">
      <w:pPr>
        <w:rPr>
          <w:rFonts w:cstheme="minorHAnsi"/>
          <w:szCs w:val="22"/>
        </w:rPr>
      </w:pPr>
    </w:p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7777777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Y,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F42B42F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D07537A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4D1A5872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06BFE143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6E1984DF" w14:textId="77777777" w:rsidR="00EA50FF" w:rsidRDefault="00B134FA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23DA8C86" w14:textId="77777777" w:rsidR="00EA50FF" w:rsidRDefault="00EA50FF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124DA4AF" w14:textId="77777777" w:rsidR="00EA50FF" w:rsidRPr="0038625C" w:rsidRDefault="00EA50FF" w:rsidP="00EA50F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4053B864" w14:textId="39BBB396" w:rsidR="004F759B" w:rsidRDefault="00EA50FF" w:rsidP="00EA50FF">
      <w:pPr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Eventueel bijlagen toevoegen: antwoordformulier, veel gestelde vragen over RUB</w:t>
      </w:r>
    </w:p>
    <w:sectPr w:rsidR="004F759B" w:rsidSect="001016F7">
      <w:headerReference w:type="default" r:id="rId10"/>
      <w:headerReference w:type="first" r:id="rId11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674A4" w14:textId="77777777" w:rsidR="0094572E" w:rsidRDefault="0094572E">
      <w:pPr>
        <w:spacing w:line="240" w:lineRule="auto"/>
      </w:pPr>
      <w:r>
        <w:separator/>
      </w:r>
    </w:p>
  </w:endnote>
  <w:endnote w:type="continuationSeparator" w:id="0">
    <w:p w14:paraId="2A625193" w14:textId="77777777" w:rsidR="0094572E" w:rsidRDefault="009457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69BED" w14:textId="77777777" w:rsidR="0094572E" w:rsidRDefault="0094572E">
      <w:pPr>
        <w:spacing w:line="240" w:lineRule="auto"/>
      </w:pPr>
      <w:r>
        <w:separator/>
      </w:r>
    </w:p>
  </w:footnote>
  <w:footnote w:type="continuationSeparator" w:id="0">
    <w:p w14:paraId="0F7B4B20" w14:textId="77777777" w:rsidR="0094572E" w:rsidRDefault="009457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00000" w:rsidP="00A559F4">
    <w:pPr>
      <w:rPr>
        <w:rFonts w:cs="Arial"/>
      </w:rPr>
    </w:pPr>
  </w:p>
  <w:p w14:paraId="69E200CC" w14:textId="77777777" w:rsidR="00D7046C" w:rsidRPr="00A214BD" w:rsidRDefault="00000000" w:rsidP="00A559F4">
    <w:pPr>
      <w:rPr>
        <w:rFonts w:cs="Arial"/>
      </w:rPr>
    </w:pPr>
  </w:p>
  <w:p w14:paraId="1E457FBB" w14:textId="717FE0A0" w:rsidR="00A559F4" w:rsidRPr="00A214BD" w:rsidRDefault="00000000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249FC2E7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750C9B90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00000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47EE9715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3780F624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43F69021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4FC1F89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3C8484D1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79844564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0619590B" w:rsidR="00637004" w:rsidRPr="0038625C" w:rsidRDefault="0070755F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RUB regeling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598C98A5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1B2AC149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57F4297B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02B1BF9B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7610BDA8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2279E9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RUB regeling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00000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7FF91E4D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ACC90B4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0000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683E7EAC" w:rsidR="00A559F4" w:rsidRPr="0038625C" w:rsidRDefault="000B2B9A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4A5D6FA" wp14:editId="408E6BCB">
          <wp:simplePos x="0" y="0"/>
          <wp:positionH relativeFrom="margin">
            <wp:align>center</wp:align>
          </wp:positionH>
          <wp:positionV relativeFrom="paragraph">
            <wp:posOffset>-450850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7DA5E9DB" w:rsidR="00A559F4" w:rsidRPr="0038625C" w:rsidRDefault="00000000">
    <w:pPr>
      <w:pStyle w:val="Koptekst"/>
      <w:rPr>
        <w:rFonts w:cstheme="minorHAnsi"/>
        <w:szCs w:val="22"/>
      </w:rPr>
    </w:pPr>
  </w:p>
  <w:p w14:paraId="27D05B25" w14:textId="214E0A85" w:rsidR="00A559F4" w:rsidRPr="0038625C" w:rsidRDefault="00000000">
    <w:pPr>
      <w:pStyle w:val="Koptekst"/>
      <w:rPr>
        <w:rFonts w:cstheme="minorHAnsi"/>
        <w:szCs w:val="22"/>
      </w:rPr>
    </w:pPr>
  </w:p>
  <w:p w14:paraId="7F457327" w14:textId="14AE7919" w:rsidR="00A559F4" w:rsidRPr="0038625C" w:rsidRDefault="00000000">
    <w:pPr>
      <w:pStyle w:val="Koptekst"/>
      <w:rPr>
        <w:rFonts w:cstheme="minorHAnsi"/>
        <w:szCs w:val="22"/>
      </w:rPr>
    </w:pPr>
  </w:p>
  <w:p w14:paraId="265FA1C5" w14:textId="14CFA7A7" w:rsidR="007A42EC" w:rsidRPr="0038625C" w:rsidRDefault="0000000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397845F4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4FBBBD99" w:rsidR="00A559F4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BA3D72">
      <w:rPr>
        <w:rFonts w:cstheme="minorHAnsi"/>
        <w:szCs w:val="22"/>
      </w:rPr>
      <w:t>gemeente biedt ondersteuning bij zorgpremie</w:t>
    </w:r>
  </w:p>
  <w:p w14:paraId="5A2B9E50" w14:textId="66FB56FF" w:rsidR="00BA3D72" w:rsidRPr="0038625C" w:rsidRDefault="00BA3D72" w:rsidP="00BA3D72">
    <w:pPr>
      <w:pStyle w:val="Koptekst"/>
      <w:tabs>
        <w:tab w:val="left" w:pos="1134"/>
      </w:tabs>
      <w:rPr>
        <w:rFonts w:cstheme="minorHAnsi"/>
        <w:szCs w:val="22"/>
      </w:rPr>
    </w:pPr>
    <w:r>
      <w:rPr>
        <w:rFonts w:cstheme="minorHAnsi"/>
        <w:szCs w:val="22"/>
      </w:rPr>
      <w:tab/>
    </w:r>
    <w:r w:rsidR="004928C5">
      <w:rPr>
        <w:rFonts w:cstheme="minorHAnsi"/>
        <w:szCs w:val="22"/>
      </w:rPr>
      <w:t xml:space="preserve">achterstanden van </w:t>
    </w:r>
    <w:r w:rsidR="0043673E">
      <w:rPr>
        <w:rFonts w:cstheme="minorHAnsi"/>
        <w:szCs w:val="22"/>
      </w:rPr>
      <w:t>Univé</w:t>
    </w:r>
  </w:p>
  <w:p w14:paraId="71AB00D5" w14:textId="29D4EAC0" w:rsidR="00AC6046" w:rsidRPr="0038625C" w:rsidRDefault="00000000">
    <w:pPr>
      <w:pStyle w:val="Koptekst"/>
      <w:rPr>
        <w:rFonts w:cstheme="minorHAnsi"/>
        <w:szCs w:val="22"/>
      </w:rPr>
    </w:pPr>
  </w:p>
  <w:p w14:paraId="484BE044" w14:textId="672CBC6D" w:rsidR="008E0CE2" w:rsidRPr="0038625C" w:rsidRDefault="00000000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000000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B2B9A"/>
    <w:rsid w:val="000F54DF"/>
    <w:rsid w:val="0010177B"/>
    <w:rsid w:val="001033F9"/>
    <w:rsid w:val="00130DBA"/>
    <w:rsid w:val="00144213"/>
    <w:rsid w:val="00144AF1"/>
    <w:rsid w:val="00152D9D"/>
    <w:rsid w:val="001948C8"/>
    <w:rsid w:val="00196227"/>
    <w:rsid w:val="001C0297"/>
    <w:rsid w:val="001C467F"/>
    <w:rsid w:val="001F2C86"/>
    <w:rsid w:val="002027A3"/>
    <w:rsid w:val="00207D79"/>
    <w:rsid w:val="00216AC7"/>
    <w:rsid w:val="002279E9"/>
    <w:rsid w:val="00246CC9"/>
    <w:rsid w:val="00247690"/>
    <w:rsid w:val="00251014"/>
    <w:rsid w:val="00296D3D"/>
    <w:rsid w:val="002B5C12"/>
    <w:rsid w:val="002C486D"/>
    <w:rsid w:val="002D3834"/>
    <w:rsid w:val="002E0A05"/>
    <w:rsid w:val="00321A54"/>
    <w:rsid w:val="00324A1B"/>
    <w:rsid w:val="003269DC"/>
    <w:rsid w:val="003763B7"/>
    <w:rsid w:val="00383772"/>
    <w:rsid w:val="0038625C"/>
    <w:rsid w:val="0038703A"/>
    <w:rsid w:val="00413687"/>
    <w:rsid w:val="0043673E"/>
    <w:rsid w:val="0044710C"/>
    <w:rsid w:val="00453F4A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26E5F"/>
    <w:rsid w:val="005437E2"/>
    <w:rsid w:val="00563531"/>
    <w:rsid w:val="00565996"/>
    <w:rsid w:val="00577B74"/>
    <w:rsid w:val="005A64D5"/>
    <w:rsid w:val="005B0890"/>
    <w:rsid w:val="005B4724"/>
    <w:rsid w:val="005B52AA"/>
    <w:rsid w:val="005B56F1"/>
    <w:rsid w:val="00616EB8"/>
    <w:rsid w:val="006304FD"/>
    <w:rsid w:val="00650003"/>
    <w:rsid w:val="00680BFA"/>
    <w:rsid w:val="00694F25"/>
    <w:rsid w:val="006A68A0"/>
    <w:rsid w:val="00706931"/>
    <w:rsid w:val="0070755F"/>
    <w:rsid w:val="00712BEB"/>
    <w:rsid w:val="00712C13"/>
    <w:rsid w:val="007323CE"/>
    <w:rsid w:val="00741F42"/>
    <w:rsid w:val="00754854"/>
    <w:rsid w:val="00767180"/>
    <w:rsid w:val="007A2C61"/>
    <w:rsid w:val="007C3A61"/>
    <w:rsid w:val="007F367A"/>
    <w:rsid w:val="00811B04"/>
    <w:rsid w:val="00833703"/>
    <w:rsid w:val="00854E8C"/>
    <w:rsid w:val="0089339B"/>
    <w:rsid w:val="008B0999"/>
    <w:rsid w:val="008C2DF8"/>
    <w:rsid w:val="008F2E22"/>
    <w:rsid w:val="00936BCE"/>
    <w:rsid w:val="0094572E"/>
    <w:rsid w:val="009E3177"/>
    <w:rsid w:val="009E6CF1"/>
    <w:rsid w:val="009F4749"/>
    <w:rsid w:val="00A03166"/>
    <w:rsid w:val="00A03DC0"/>
    <w:rsid w:val="00A4351C"/>
    <w:rsid w:val="00A43D1F"/>
    <w:rsid w:val="00A6432B"/>
    <w:rsid w:val="00A64DA6"/>
    <w:rsid w:val="00A77CA7"/>
    <w:rsid w:val="00A90896"/>
    <w:rsid w:val="00AD016B"/>
    <w:rsid w:val="00AD7FCB"/>
    <w:rsid w:val="00B06E3A"/>
    <w:rsid w:val="00B13293"/>
    <w:rsid w:val="00B134FA"/>
    <w:rsid w:val="00B3007D"/>
    <w:rsid w:val="00B87B41"/>
    <w:rsid w:val="00B95920"/>
    <w:rsid w:val="00BA3D72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2022-10-27T09:23:00Z</dcterms:created>
  <dcterms:modified xsi:type="dcterms:W3CDTF">2022-10-27T09:23:00Z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